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B7" w:rsidRPr="00C80D3C" w:rsidRDefault="00304AB7" w:rsidP="00E8395A">
      <w:pPr>
        <w:pStyle w:val="Title"/>
        <w:jc w:val="center"/>
        <w:rPr>
          <w:rtl/>
        </w:rPr>
      </w:pPr>
      <w:r w:rsidRPr="00C80D3C">
        <w:t>CURRICULUM VITAE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04AB7" w:rsidRDefault="00304AB7" w:rsidP="00304AB7">
      <w:pPr>
        <w:rPr>
          <w:rFonts w:asciiTheme="minorHAnsi" w:hAnsiTheme="minorHAnsi" w:cs="Tahoma"/>
          <w:b/>
          <w:bCs/>
        </w:rPr>
      </w:pPr>
      <w:r w:rsidRPr="00304AB7">
        <w:rPr>
          <w:rFonts w:asciiTheme="minorHAnsi" w:hAnsiTheme="minorHAnsi" w:cs="Tahoma"/>
          <w:b/>
          <w:bCs/>
        </w:rPr>
        <w:t xml:space="preserve">Personal Information:           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  <w:r w:rsidRPr="00304AB7">
        <w:rPr>
          <w:rFonts w:asciiTheme="minorHAnsi" w:hAnsiTheme="minorHAnsi" w:cs="Tahoma"/>
        </w:rPr>
        <w:t xml:space="preserve">   </w:t>
      </w:r>
    </w:p>
    <w:p w:rsidR="00304AB7" w:rsidRPr="00304AB7" w:rsidRDefault="00304AB7" w:rsidP="00304AB7">
      <w:pPr>
        <w:pStyle w:val="ListParagraph"/>
        <w:numPr>
          <w:ilvl w:val="0"/>
          <w:numId w:val="11"/>
        </w:numPr>
        <w:spacing w:after="240" w:line="360" w:lineRule="auto"/>
        <w:rPr>
          <w:rFonts w:asciiTheme="minorHAnsi" w:hAnsiTheme="minorHAnsi" w:cs="Tahoma"/>
        </w:rPr>
      </w:pPr>
      <w:r w:rsidRPr="00304AB7">
        <w:rPr>
          <w:rFonts w:asciiTheme="minorHAnsi" w:hAnsiTheme="minorHAnsi" w:cs="Tahoma"/>
        </w:rPr>
        <w:t xml:space="preserve">Name: </w:t>
      </w:r>
      <w:proofErr w:type="spellStart"/>
      <w:r w:rsidRPr="00304AB7">
        <w:rPr>
          <w:rFonts w:asciiTheme="minorHAnsi" w:hAnsiTheme="minorHAnsi" w:cs="Tahoma"/>
        </w:rPr>
        <w:t>Habib</w:t>
      </w:r>
      <w:proofErr w:type="spellEnd"/>
      <w:r w:rsidRPr="00304AB7">
        <w:rPr>
          <w:rFonts w:asciiTheme="minorHAnsi" w:hAnsiTheme="minorHAnsi" w:cs="Tahoma"/>
        </w:rPr>
        <w:t xml:space="preserve"> Allah Al </w:t>
      </w:r>
      <w:proofErr w:type="spellStart"/>
      <w:r w:rsidRPr="00304AB7">
        <w:rPr>
          <w:rFonts w:asciiTheme="minorHAnsi" w:hAnsiTheme="minorHAnsi" w:cs="Tahoma"/>
        </w:rPr>
        <w:t>Torkistani</w:t>
      </w:r>
      <w:proofErr w:type="spellEnd"/>
    </w:p>
    <w:p w:rsidR="00304AB7" w:rsidRPr="00304AB7" w:rsidRDefault="00304AB7" w:rsidP="00304AB7">
      <w:pPr>
        <w:pStyle w:val="ListParagraph"/>
        <w:numPr>
          <w:ilvl w:val="0"/>
          <w:numId w:val="11"/>
        </w:numPr>
        <w:spacing w:after="240" w:line="360" w:lineRule="auto"/>
        <w:rPr>
          <w:rFonts w:asciiTheme="minorHAnsi" w:hAnsiTheme="minorHAnsi" w:cs="Tahoma"/>
        </w:rPr>
      </w:pPr>
      <w:r w:rsidRPr="00304AB7">
        <w:rPr>
          <w:rFonts w:asciiTheme="minorHAnsi" w:hAnsiTheme="minorHAnsi" w:cs="Tahoma"/>
        </w:rPr>
        <w:t>Nationality: Saudi</w:t>
      </w:r>
    </w:p>
    <w:p w:rsidR="00304AB7" w:rsidRPr="00304AB7" w:rsidRDefault="00304AB7" w:rsidP="00304AB7">
      <w:pPr>
        <w:pStyle w:val="ListParagraph"/>
        <w:numPr>
          <w:ilvl w:val="0"/>
          <w:numId w:val="11"/>
        </w:numPr>
        <w:spacing w:after="240" w:line="360" w:lineRule="auto"/>
        <w:rPr>
          <w:rFonts w:asciiTheme="minorHAnsi" w:hAnsiTheme="minorHAnsi" w:cs="Tahoma"/>
        </w:rPr>
      </w:pPr>
      <w:r w:rsidRPr="00304AB7">
        <w:rPr>
          <w:rFonts w:asciiTheme="minorHAnsi" w:hAnsiTheme="minorHAnsi" w:cs="Tahoma"/>
        </w:rPr>
        <w:t>Position: Professor of Business Administration and Marketing</w:t>
      </w:r>
    </w:p>
    <w:p w:rsidR="00304AB7" w:rsidRPr="00304AB7" w:rsidRDefault="00304AB7" w:rsidP="00304AB7">
      <w:pPr>
        <w:pStyle w:val="ListParagraph"/>
        <w:numPr>
          <w:ilvl w:val="0"/>
          <w:numId w:val="11"/>
        </w:numPr>
        <w:spacing w:after="240" w:line="360" w:lineRule="auto"/>
        <w:rPr>
          <w:rFonts w:asciiTheme="minorHAnsi" w:hAnsiTheme="minorHAnsi" w:cs="Tahoma"/>
        </w:rPr>
      </w:pPr>
      <w:r w:rsidRPr="00304AB7">
        <w:rPr>
          <w:rFonts w:asciiTheme="minorHAnsi" w:hAnsiTheme="minorHAnsi" w:cs="Tahoma"/>
        </w:rPr>
        <w:t>Work Address: King Abdul Aziz University, Faculty of Economics and</w:t>
      </w:r>
    </w:p>
    <w:p w:rsidR="00304AB7" w:rsidRPr="00304AB7" w:rsidRDefault="00304AB7" w:rsidP="00304AB7">
      <w:pPr>
        <w:pStyle w:val="ListParagraph"/>
        <w:numPr>
          <w:ilvl w:val="0"/>
          <w:numId w:val="11"/>
        </w:numPr>
        <w:spacing w:after="240" w:line="360" w:lineRule="auto"/>
        <w:rPr>
          <w:rFonts w:asciiTheme="minorHAnsi" w:hAnsiTheme="minorHAnsi" w:cs="Tahoma"/>
        </w:rPr>
      </w:pPr>
      <w:r w:rsidRPr="00304AB7">
        <w:rPr>
          <w:rFonts w:asciiTheme="minorHAnsi" w:hAnsiTheme="minorHAnsi" w:cs="Tahoma"/>
        </w:rPr>
        <w:t>Administration, Business Administration Department, Jeddah, Saudi Arabia</w:t>
      </w:r>
    </w:p>
    <w:p w:rsidR="00304AB7" w:rsidRPr="00304AB7" w:rsidRDefault="00304AB7" w:rsidP="00304AB7">
      <w:pPr>
        <w:pStyle w:val="ListParagraph"/>
        <w:numPr>
          <w:ilvl w:val="0"/>
          <w:numId w:val="11"/>
        </w:numPr>
        <w:spacing w:after="240" w:line="360" w:lineRule="auto"/>
        <w:rPr>
          <w:rFonts w:asciiTheme="minorHAnsi" w:hAnsiTheme="minorHAnsi" w:cs="Tahoma"/>
        </w:rPr>
      </w:pPr>
      <w:r w:rsidRPr="00304AB7">
        <w:rPr>
          <w:rFonts w:asciiTheme="minorHAnsi" w:hAnsiTheme="minorHAnsi" w:cs="Tahoma"/>
        </w:rPr>
        <w:t>Last Scientific Qualification: PhD</w:t>
      </w:r>
    </w:p>
    <w:p w:rsidR="00304AB7" w:rsidRPr="00304AB7" w:rsidRDefault="00304AB7" w:rsidP="00304AB7">
      <w:pPr>
        <w:pStyle w:val="ListParagraph"/>
        <w:numPr>
          <w:ilvl w:val="0"/>
          <w:numId w:val="11"/>
        </w:numPr>
        <w:spacing w:after="240" w:line="360" w:lineRule="auto"/>
        <w:rPr>
          <w:rFonts w:asciiTheme="minorHAnsi" w:hAnsiTheme="minorHAnsi" w:cs="Tahoma"/>
        </w:rPr>
      </w:pPr>
      <w:r w:rsidRPr="00304AB7">
        <w:rPr>
          <w:rFonts w:asciiTheme="minorHAnsi" w:hAnsiTheme="minorHAnsi" w:cs="Tahoma"/>
        </w:rPr>
        <w:t>Major Specialist: Business Administration</w:t>
      </w:r>
    </w:p>
    <w:p w:rsidR="00304AB7" w:rsidRPr="00304AB7" w:rsidRDefault="00304AB7" w:rsidP="00304AB7">
      <w:pPr>
        <w:pStyle w:val="ListParagraph"/>
        <w:numPr>
          <w:ilvl w:val="0"/>
          <w:numId w:val="11"/>
        </w:numPr>
        <w:spacing w:after="240" w:line="360" w:lineRule="auto"/>
        <w:rPr>
          <w:rFonts w:asciiTheme="minorHAnsi" w:hAnsiTheme="minorHAnsi" w:cs="Tahoma"/>
        </w:rPr>
      </w:pPr>
      <w:r w:rsidRPr="00304AB7">
        <w:rPr>
          <w:rFonts w:asciiTheme="minorHAnsi" w:hAnsiTheme="minorHAnsi" w:cs="Tahoma"/>
        </w:rPr>
        <w:t>Specified Specialist: Marketing Management</w:t>
      </w:r>
    </w:p>
    <w:p w:rsidR="00304AB7" w:rsidRPr="00304AB7" w:rsidRDefault="00304AB7" w:rsidP="00304AB7">
      <w:pPr>
        <w:pStyle w:val="ListParagraph"/>
        <w:numPr>
          <w:ilvl w:val="0"/>
          <w:numId w:val="11"/>
        </w:numPr>
        <w:spacing w:after="240" w:line="360" w:lineRule="auto"/>
        <w:rPr>
          <w:rFonts w:asciiTheme="minorHAnsi" w:hAnsiTheme="minorHAnsi" w:cs="Tahoma"/>
        </w:rPr>
      </w:pPr>
      <w:r w:rsidRPr="00304AB7">
        <w:rPr>
          <w:rFonts w:asciiTheme="minorHAnsi" w:hAnsiTheme="minorHAnsi" w:cs="Tahoma"/>
        </w:rPr>
        <w:t xml:space="preserve">Permanent Address: </w:t>
      </w:r>
      <w:proofErr w:type="spellStart"/>
      <w:r w:rsidRPr="00304AB7">
        <w:rPr>
          <w:rFonts w:asciiTheme="minorHAnsi" w:hAnsiTheme="minorHAnsi" w:cs="Tahoma"/>
        </w:rPr>
        <w:t>P.O.Box</w:t>
      </w:r>
      <w:proofErr w:type="spellEnd"/>
      <w:r w:rsidRPr="00304AB7">
        <w:rPr>
          <w:rFonts w:asciiTheme="minorHAnsi" w:hAnsiTheme="minorHAnsi" w:cs="Tahoma"/>
        </w:rPr>
        <w:t>: 16241 Jeddah(21464)</w:t>
      </w:r>
    </w:p>
    <w:p w:rsidR="00304AB7" w:rsidRPr="00304AB7" w:rsidRDefault="00304AB7" w:rsidP="00304AB7">
      <w:pPr>
        <w:pStyle w:val="ListParagraph"/>
        <w:numPr>
          <w:ilvl w:val="0"/>
          <w:numId w:val="11"/>
        </w:numPr>
        <w:spacing w:after="240" w:line="360" w:lineRule="auto"/>
        <w:rPr>
          <w:rFonts w:asciiTheme="minorHAnsi" w:hAnsiTheme="minorHAnsi" w:cs="Tahoma"/>
        </w:rPr>
      </w:pPr>
      <w:r w:rsidRPr="00304AB7">
        <w:rPr>
          <w:rFonts w:asciiTheme="minorHAnsi" w:hAnsiTheme="minorHAnsi" w:cs="Tahoma"/>
        </w:rPr>
        <w:t>Tel: +(966) 2691018</w:t>
      </w:r>
    </w:p>
    <w:p w:rsidR="00304AB7" w:rsidRPr="00304AB7" w:rsidRDefault="00304AB7" w:rsidP="00304AB7">
      <w:pPr>
        <w:pStyle w:val="ListParagraph"/>
        <w:numPr>
          <w:ilvl w:val="0"/>
          <w:numId w:val="11"/>
        </w:numPr>
        <w:spacing w:after="240" w:line="360" w:lineRule="auto"/>
        <w:rPr>
          <w:rFonts w:asciiTheme="minorHAnsi" w:hAnsiTheme="minorHAnsi" w:cs="Tahoma"/>
        </w:rPr>
      </w:pPr>
      <w:r w:rsidRPr="00304AB7">
        <w:rPr>
          <w:rFonts w:asciiTheme="minorHAnsi" w:hAnsiTheme="minorHAnsi" w:cs="Tahoma"/>
        </w:rPr>
        <w:t>Fax: +(966) 26403872</w:t>
      </w:r>
    </w:p>
    <w:p w:rsidR="00304AB7" w:rsidRPr="00304AB7" w:rsidRDefault="00304AB7" w:rsidP="00304AB7">
      <w:pPr>
        <w:pStyle w:val="ListParagraph"/>
        <w:numPr>
          <w:ilvl w:val="0"/>
          <w:numId w:val="11"/>
        </w:numPr>
        <w:spacing w:after="240" w:line="360" w:lineRule="auto"/>
        <w:rPr>
          <w:rFonts w:asciiTheme="minorHAnsi" w:hAnsiTheme="minorHAnsi" w:cs="Tahoma"/>
        </w:rPr>
      </w:pPr>
      <w:r w:rsidRPr="00304AB7">
        <w:rPr>
          <w:rFonts w:asciiTheme="minorHAnsi" w:hAnsiTheme="minorHAnsi" w:cs="Tahoma"/>
        </w:rPr>
        <w:t>Mobile: +(966) 505610091</w:t>
      </w:r>
    </w:p>
    <w:p w:rsidR="00304AB7" w:rsidRPr="00304AB7" w:rsidRDefault="00304AB7" w:rsidP="00304AB7">
      <w:pPr>
        <w:pStyle w:val="ListParagraph"/>
        <w:numPr>
          <w:ilvl w:val="0"/>
          <w:numId w:val="11"/>
        </w:numPr>
        <w:spacing w:after="240" w:line="360" w:lineRule="auto"/>
        <w:rPr>
          <w:rFonts w:asciiTheme="minorHAnsi" w:hAnsiTheme="minorHAnsi" w:cs="Tahoma"/>
        </w:rPr>
      </w:pPr>
      <w:r w:rsidRPr="00304AB7">
        <w:rPr>
          <w:rFonts w:asciiTheme="minorHAnsi" w:hAnsiTheme="minorHAnsi" w:cs="Tahoma"/>
        </w:rPr>
        <w:t>E-Mail: drhabib1@yahoo.com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04AB7" w:rsidRDefault="00304AB7" w:rsidP="00304AB7">
      <w:pPr>
        <w:rPr>
          <w:rFonts w:asciiTheme="minorHAnsi" w:hAnsiTheme="minorHAnsi" w:cs="Tahoma"/>
          <w:b/>
          <w:bCs/>
        </w:rPr>
      </w:pPr>
      <w:r w:rsidRPr="00304AB7">
        <w:rPr>
          <w:rFonts w:asciiTheme="minorHAnsi" w:hAnsiTheme="minorHAnsi" w:cs="Tahoma"/>
          <w:b/>
          <w:bCs/>
        </w:rPr>
        <w:t>Education: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04AB7" w:rsidRDefault="00304AB7" w:rsidP="00304AB7">
      <w:pPr>
        <w:pStyle w:val="ListParagraph"/>
        <w:numPr>
          <w:ilvl w:val="0"/>
          <w:numId w:val="12"/>
        </w:numPr>
        <w:spacing w:line="360" w:lineRule="auto"/>
        <w:rPr>
          <w:rFonts w:asciiTheme="minorHAnsi" w:hAnsiTheme="minorHAnsi" w:cs="Tahoma"/>
        </w:rPr>
      </w:pPr>
      <w:r w:rsidRPr="00304AB7">
        <w:rPr>
          <w:rFonts w:asciiTheme="minorHAnsi" w:hAnsiTheme="minorHAnsi" w:cs="Tahoma"/>
        </w:rPr>
        <w:t>B.Sc.: King Abdul Aziz University 1980-1981</w:t>
      </w:r>
    </w:p>
    <w:p w:rsidR="00304AB7" w:rsidRPr="00304AB7" w:rsidRDefault="00304AB7" w:rsidP="00304AB7">
      <w:pPr>
        <w:pStyle w:val="ListParagraph"/>
        <w:numPr>
          <w:ilvl w:val="0"/>
          <w:numId w:val="12"/>
        </w:numPr>
        <w:spacing w:line="360" w:lineRule="auto"/>
        <w:rPr>
          <w:rFonts w:asciiTheme="minorHAnsi" w:hAnsiTheme="minorHAnsi" w:cs="Tahoma"/>
        </w:rPr>
      </w:pPr>
      <w:r w:rsidRPr="00304AB7">
        <w:rPr>
          <w:rFonts w:asciiTheme="minorHAnsi" w:hAnsiTheme="minorHAnsi" w:cs="Tahoma"/>
        </w:rPr>
        <w:t xml:space="preserve">MBA: Business Administration (Marketing </w:t>
      </w:r>
      <w:proofErr w:type="gramStart"/>
      <w:r w:rsidRPr="00304AB7">
        <w:rPr>
          <w:rFonts w:asciiTheme="minorHAnsi" w:hAnsiTheme="minorHAnsi" w:cs="Tahoma"/>
        </w:rPr>
        <w:t>Management )</w:t>
      </w:r>
      <w:proofErr w:type="gramEnd"/>
      <w:r w:rsidRPr="00304AB7">
        <w:rPr>
          <w:rFonts w:asciiTheme="minorHAnsi" w:hAnsiTheme="minorHAnsi" w:cs="Tahoma"/>
        </w:rPr>
        <w:t>, King Abdul Aziz University 1985 – 1986.</w:t>
      </w:r>
    </w:p>
    <w:p w:rsidR="00304AB7" w:rsidRPr="00304AB7" w:rsidRDefault="00304AB7" w:rsidP="00304AB7">
      <w:pPr>
        <w:pStyle w:val="ListParagraph"/>
        <w:numPr>
          <w:ilvl w:val="0"/>
          <w:numId w:val="12"/>
        </w:numPr>
        <w:spacing w:line="360" w:lineRule="auto"/>
        <w:rPr>
          <w:rFonts w:asciiTheme="minorHAnsi" w:hAnsiTheme="minorHAnsi" w:cs="Tahoma"/>
        </w:rPr>
      </w:pPr>
      <w:r w:rsidRPr="00304AB7">
        <w:rPr>
          <w:rFonts w:asciiTheme="minorHAnsi" w:hAnsiTheme="minorHAnsi" w:cs="Tahoma"/>
        </w:rPr>
        <w:t>PhD: Lancaster University (Great Britain), Business Administration   (Marketing Management Strategies), 1992.</w:t>
      </w:r>
    </w:p>
    <w:p w:rsidR="00304AB7" w:rsidRPr="00304AB7" w:rsidRDefault="00304AB7" w:rsidP="00304AB7">
      <w:pPr>
        <w:spacing w:line="360" w:lineRule="auto"/>
        <w:rPr>
          <w:rFonts w:asciiTheme="minorHAnsi" w:hAnsiTheme="minorHAnsi" w:cs="Tahoma"/>
        </w:rPr>
      </w:pPr>
    </w:p>
    <w:p w:rsidR="00304AB7" w:rsidRPr="00304AB7" w:rsidRDefault="00304AB7" w:rsidP="00304AB7">
      <w:pPr>
        <w:rPr>
          <w:rFonts w:asciiTheme="minorHAnsi" w:hAnsiTheme="minorHAnsi" w:cs="Tahoma"/>
          <w:b/>
          <w:bCs/>
        </w:rPr>
      </w:pPr>
      <w:r w:rsidRPr="00304AB7">
        <w:rPr>
          <w:rFonts w:asciiTheme="minorHAnsi" w:hAnsiTheme="minorHAnsi" w:cs="Tahoma"/>
          <w:b/>
          <w:bCs/>
        </w:rPr>
        <w:t>Jobs: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2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lastRenderedPageBreak/>
        <w:t>Reader, 1981</w:t>
      </w:r>
    </w:p>
    <w:p w:rsidR="00304AB7" w:rsidRPr="00352363" w:rsidRDefault="00304AB7" w:rsidP="00352363">
      <w:pPr>
        <w:pStyle w:val="ListParagraph"/>
        <w:numPr>
          <w:ilvl w:val="0"/>
          <w:numId w:val="12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Lecturer: 1986</w:t>
      </w:r>
    </w:p>
    <w:p w:rsidR="00304AB7" w:rsidRPr="00352363" w:rsidRDefault="00304AB7" w:rsidP="00352363">
      <w:pPr>
        <w:pStyle w:val="ListParagraph"/>
        <w:numPr>
          <w:ilvl w:val="0"/>
          <w:numId w:val="12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Assistant Professor: 1992</w:t>
      </w:r>
    </w:p>
    <w:p w:rsidR="00304AB7" w:rsidRPr="00352363" w:rsidRDefault="00304AB7" w:rsidP="00352363">
      <w:pPr>
        <w:pStyle w:val="ListParagraph"/>
        <w:numPr>
          <w:ilvl w:val="0"/>
          <w:numId w:val="12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Associate professor: 1997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04AB7" w:rsidRDefault="00304AB7" w:rsidP="00304AB7">
      <w:pPr>
        <w:rPr>
          <w:rFonts w:asciiTheme="minorHAnsi" w:hAnsiTheme="minorHAnsi" w:cs="Tahoma"/>
        </w:rPr>
      </w:pPr>
      <w:r w:rsidRPr="00304AB7">
        <w:rPr>
          <w:rFonts w:asciiTheme="minorHAnsi" w:hAnsiTheme="minorHAnsi" w:cs="Tahoma"/>
        </w:rPr>
        <w:t>Professor: 2002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04AB7" w:rsidRDefault="00304AB7" w:rsidP="00304AB7">
      <w:pPr>
        <w:rPr>
          <w:rFonts w:asciiTheme="minorHAnsi" w:hAnsiTheme="minorHAnsi" w:cs="Tahoma"/>
        </w:rPr>
      </w:pPr>
      <w:r w:rsidRPr="00304AB7">
        <w:rPr>
          <w:rFonts w:asciiTheme="minorHAnsi" w:hAnsiTheme="minorHAnsi" w:cs="Tahoma"/>
        </w:rPr>
        <w:t>Membership of Societies: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2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 xml:space="preserve">Member,  Retired Society 2008 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2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Vice President, Saudi Management Association, 2004-2006.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2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Head, Saudi Management in Western Region, 2004 – 2006.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2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Member, Saudi Economic Society Association, 2004 - 2007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52363" w:rsidRDefault="00304AB7" w:rsidP="00352363">
      <w:pPr>
        <w:pStyle w:val="ListParagraph"/>
        <w:numPr>
          <w:ilvl w:val="0"/>
          <w:numId w:val="12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Member, Saudi marketing Society Association, 2005 - 2007.</w:t>
      </w:r>
    </w:p>
    <w:p w:rsidR="00352363" w:rsidRPr="00352363" w:rsidRDefault="00352363" w:rsidP="00352363">
      <w:pPr>
        <w:pStyle w:val="ListParagraph"/>
        <w:rPr>
          <w:rFonts w:asciiTheme="minorHAnsi" w:hAnsiTheme="minorHAnsi" w:cs="Tahoma"/>
        </w:rPr>
      </w:pPr>
    </w:p>
    <w:p w:rsidR="00352363" w:rsidRDefault="00304AB7" w:rsidP="00352363">
      <w:pPr>
        <w:pStyle w:val="ListParagraph"/>
        <w:numPr>
          <w:ilvl w:val="0"/>
          <w:numId w:val="12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 xml:space="preserve">Member, Arab Management Association Cairo, 2002 – 2004  </w:t>
      </w:r>
    </w:p>
    <w:p w:rsidR="00352363" w:rsidRPr="00352363" w:rsidRDefault="00352363" w:rsidP="00352363">
      <w:pPr>
        <w:pStyle w:val="ListParagraph"/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2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Member, Consultation Committee for Historical Region</w:t>
      </w:r>
      <w:r w:rsidR="00352363">
        <w:rPr>
          <w:rFonts w:asciiTheme="minorHAnsi" w:hAnsiTheme="minorHAnsi" w:cs="Tahoma"/>
        </w:rPr>
        <w:t xml:space="preserve"> </w:t>
      </w:r>
      <w:r w:rsidRPr="00352363">
        <w:rPr>
          <w:rFonts w:asciiTheme="minorHAnsi" w:hAnsiTheme="minorHAnsi" w:cs="Tahoma"/>
        </w:rPr>
        <w:t>Development (Jeddah Government) 2001.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2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Member, Training Committee, Jeddah Chamber of Commerce 2001.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2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Member, Marketing Committee in Commercial Chamber 2002 - 2003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04AB7">
      <w:pPr>
        <w:rPr>
          <w:rFonts w:asciiTheme="minorHAnsi" w:hAnsiTheme="minorHAnsi" w:cs="Tahoma"/>
          <w:b/>
          <w:bCs/>
        </w:rPr>
      </w:pPr>
      <w:r w:rsidRPr="00352363">
        <w:rPr>
          <w:rFonts w:asciiTheme="minorHAnsi" w:hAnsiTheme="minorHAnsi" w:cs="Tahoma"/>
          <w:b/>
          <w:bCs/>
        </w:rPr>
        <w:t>Training Courses Expertise: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2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Self evaluation for staff member (21-22) April, 19??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2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How to write and publish scientific research 1992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2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Dynamic active learning 1992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2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Course evaluation and development 1993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2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Using computer for Network connection 1995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2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How to use Internet Via computer 1998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04AB7" w:rsidRDefault="00304AB7" w:rsidP="00304AB7">
      <w:pPr>
        <w:rPr>
          <w:rFonts w:asciiTheme="minorHAnsi" w:hAnsiTheme="minorHAnsi" w:cs="Tahoma"/>
        </w:rPr>
      </w:pPr>
      <w:r w:rsidRPr="00304AB7">
        <w:rPr>
          <w:rFonts w:asciiTheme="minorHAnsi" w:hAnsiTheme="minorHAnsi" w:cs="Tahoma"/>
        </w:rPr>
        <w:t>Membership in ---------- Committee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2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Head, Marketing Department Committee for courses to Faculty of Science of Administration and Finance, Al-Medina Al-</w:t>
      </w:r>
      <w:proofErr w:type="spellStart"/>
      <w:r w:rsidRPr="00352363">
        <w:rPr>
          <w:rFonts w:asciiTheme="minorHAnsi" w:hAnsiTheme="minorHAnsi" w:cs="Tahoma"/>
        </w:rPr>
        <w:t>Minawara</w:t>
      </w:r>
      <w:proofErr w:type="spellEnd"/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2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Member, Follow-up Committee for studying Courses in the Faculty of Science of Administration and Finance, Al-Medina Al-</w:t>
      </w:r>
      <w:proofErr w:type="spellStart"/>
      <w:r w:rsidRPr="00352363">
        <w:rPr>
          <w:rFonts w:asciiTheme="minorHAnsi" w:hAnsiTheme="minorHAnsi" w:cs="Tahoma"/>
        </w:rPr>
        <w:t>Minawara</w:t>
      </w:r>
      <w:proofErr w:type="spellEnd"/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2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 xml:space="preserve">Member, Strategic Planning for Scientific Research in King </w:t>
      </w:r>
      <w:proofErr w:type="spellStart"/>
      <w:r w:rsidRPr="00352363">
        <w:rPr>
          <w:rFonts w:asciiTheme="minorHAnsi" w:hAnsiTheme="minorHAnsi" w:cs="Tahoma"/>
        </w:rPr>
        <w:t>Abdulaziz</w:t>
      </w:r>
      <w:proofErr w:type="spellEnd"/>
      <w:r w:rsidRPr="00352363">
        <w:rPr>
          <w:rFonts w:asciiTheme="minorHAnsi" w:hAnsiTheme="minorHAnsi" w:cs="Tahoma"/>
        </w:rPr>
        <w:t xml:space="preserve"> University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2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Member, Scientific Committee of Islamic Economic Center 2000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2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Member, Permanent Committee for Supervision of job day in the University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2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Member, Reconstruction Committee for Girls and Teachers Colleges, Jeddah 2004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2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Head, Educational Resources Development for Academic Accreditation 2004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2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Head, Doctoral Program in the Faculty of Economics and Administration 2004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2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Head, Training Team in the Faculty of Economics and Administration for preparation of files for studying subjects 2004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2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Member, Permanent Promotion Committee 2004-2005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2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Vice Dean, Institute of Research and Consultations 2005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04AB7">
      <w:pPr>
        <w:rPr>
          <w:rFonts w:asciiTheme="minorHAnsi" w:hAnsiTheme="minorHAnsi" w:cs="Tahoma"/>
          <w:b/>
          <w:bCs/>
        </w:rPr>
      </w:pPr>
      <w:r w:rsidRPr="00352363">
        <w:rPr>
          <w:rFonts w:asciiTheme="minorHAnsi" w:hAnsiTheme="minorHAnsi" w:cs="Tahoma"/>
          <w:b/>
          <w:bCs/>
        </w:rPr>
        <w:t>Media: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2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Editor-in-Chief of “ECONOMIC Magazine”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2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Editor-in-Chief of “Consumer Magazine”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2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Columnist  (writing articles) in many national newspapers, 2000-2003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52363" w:rsidP="00304AB7">
      <w:pPr>
        <w:rPr>
          <w:rFonts w:asciiTheme="minorHAnsi" w:hAnsiTheme="minorHAnsi" w:cs="Tahoma"/>
          <w:b/>
          <w:bCs/>
        </w:rPr>
      </w:pPr>
      <w:r>
        <w:rPr>
          <w:rFonts w:asciiTheme="minorHAnsi" w:hAnsiTheme="minorHAnsi" w:cs="Tahoma"/>
          <w:b/>
          <w:bCs/>
        </w:rPr>
        <w:t>Publication</w:t>
      </w:r>
      <w:r w:rsidR="00304AB7" w:rsidRPr="00352363">
        <w:rPr>
          <w:rFonts w:asciiTheme="minorHAnsi" w:hAnsiTheme="minorHAnsi" w:cs="Tahoma"/>
          <w:b/>
          <w:bCs/>
        </w:rPr>
        <w:t xml:space="preserve"> Books: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2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lastRenderedPageBreak/>
        <w:t xml:space="preserve">Industrial Cooperation and Mutual Commerce Between Gulf </w:t>
      </w:r>
    </w:p>
    <w:p w:rsidR="00304AB7" w:rsidRPr="00352363" w:rsidRDefault="00304AB7" w:rsidP="00352363">
      <w:pPr>
        <w:pStyle w:val="ListParagraph"/>
        <w:numPr>
          <w:ilvl w:val="0"/>
          <w:numId w:val="19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Cooperation Council (GCC) Countries, Jeddah, Dar-El-Belad,1983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9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 xml:space="preserve">Management and Industrial Gulf Environment, Jeddah, Dar- El- </w:t>
      </w:r>
      <w:proofErr w:type="spellStart"/>
      <w:r w:rsidRPr="00352363">
        <w:rPr>
          <w:rFonts w:asciiTheme="minorHAnsi" w:hAnsiTheme="minorHAnsi" w:cs="Tahoma"/>
        </w:rPr>
        <w:t>Belad</w:t>
      </w:r>
      <w:proofErr w:type="spellEnd"/>
      <w:r w:rsidRPr="00352363">
        <w:rPr>
          <w:rFonts w:asciiTheme="minorHAnsi" w:hAnsiTheme="minorHAnsi" w:cs="Tahoma"/>
        </w:rPr>
        <w:t>, 1996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9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Lights in the Way of Development  in the Kingdom of Saudi Arabia, Dar-EL-Belad,Jeddah,1999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9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Abstract of Scientific Theses from King Abdul Aziz University for Master’s Students from 1982-1996, Jeddah, Scientific Publishing center, King Abdul Aziz University.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9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Direction in Marketing, El-Riyadh, first press, 2002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9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International Marketing, Jeddah, Dar-</w:t>
      </w:r>
      <w:proofErr w:type="spellStart"/>
      <w:r w:rsidRPr="00352363">
        <w:rPr>
          <w:rFonts w:asciiTheme="minorHAnsi" w:hAnsiTheme="minorHAnsi" w:cs="Tahoma"/>
        </w:rPr>
        <w:t>Ialam</w:t>
      </w:r>
      <w:proofErr w:type="spellEnd"/>
      <w:r w:rsidRPr="00352363">
        <w:rPr>
          <w:rFonts w:asciiTheme="minorHAnsi" w:hAnsiTheme="minorHAnsi" w:cs="Tahoma"/>
        </w:rPr>
        <w:t xml:space="preserve"> for Publication and Distribution, 2005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9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 xml:space="preserve">Marketing in Islam, Dar </w:t>
      </w:r>
      <w:proofErr w:type="spellStart"/>
      <w:r w:rsidRPr="00352363">
        <w:rPr>
          <w:rFonts w:asciiTheme="minorHAnsi" w:hAnsiTheme="minorHAnsi" w:cs="Tahoma"/>
        </w:rPr>
        <w:t>Ealam</w:t>
      </w:r>
      <w:proofErr w:type="spellEnd"/>
      <w:r w:rsidRPr="00352363">
        <w:rPr>
          <w:rFonts w:asciiTheme="minorHAnsi" w:hAnsiTheme="minorHAnsi" w:cs="Tahoma"/>
        </w:rPr>
        <w:t xml:space="preserve"> Publication and Distribution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9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Principles of Marketing, Jeddah, Dar-</w:t>
      </w:r>
      <w:proofErr w:type="spellStart"/>
      <w:r w:rsidRPr="00352363">
        <w:rPr>
          <w:rFonts w:asciiTheme="minorHAnsi" w:hAnsiTheme="minorHAnsi" w:cs="Tahoma"/>
        </w:rPr>
        <w:t>Ialam</w:t>
      </w:r>
      <w:proofErr w:type="spellEnd"/>
      <w:r w:rsidRPr="00352363">
        <w:rPr>
          <w:rFonts w:asciiTheme="minorHAnsi" w:hAnsiTheme="minorHAnsi" w:cs="Tahoma"/>
        </w:rPr>
        <w:t xml:space="preserve"> for Publication and Distribution, 2006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04AB7">
      <w:pPr>
        <w:rPr>
          <w:rFonts w:asciiTheme="minorHAnsi" w:hAnsiTheme="minorHAnsi" w:cs="Tahoma"/>
          <w:b/>
          <w:bCs/>
        </w:rPr>
      </w:pPr>
      <w:r w:rsidRPr="00352363">
        <w:rPr>
          <w:rFonts w:asciiTheme="minorHAnsi" w:hAnsiTheme="minorHAnsi" w:cs="Tahoma"/>
          <w:b/>
          <w:bCs/>
        </w:rPr>
        <w:t>Conferences: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04AB7" w:rsidRDefault="00352363" w:rsidP="00304AB7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Presentation of</w:t>
      </w:r>
      <w:r w:rsidR="00304AB7" w:rsidRPr="00304AB7">
        <w:rPr>
          <w:rFonts w:asciiTheme="minorHAnsi" w:hAnsiTheme="minorHAnsi" w:cs="Tahoma"/>
        </w:rPr>
        <w:t xml:space="preserve"> Papers: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9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 xml:space="preserve">The development and effect in the environment??? 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9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Towards new channels in administration science and their roles in development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9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Rate of Saudi building for using the c???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9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 xml:space="preserve">The rate of Gulf companies’ participation in strategic planning activities </w:t>
      </w:r>
    </w:p>
    <w:p w:rsidR="00304AB7" w:rsidRPr="00304AB7" w:rsidRDefault="00304AB7" w:rsidP="00352363">
      <w:pPr>
        <w:ind w:firstLine="45"/>
        <w:rPr>
          <w:rFonts w:asciiTheme="minorHAnsi" w:hAnsiTheme="minorHAnsi" w:cs="Tahoma"/>
        </w:rPr>
      </w:pPr>
    </w:p>
    <w:p w:rsidR="00304AB7" w:rsidRPr="00352363" w:rsidRDefault="00304AB7" w:rsidP="00304AB7">
      <w:pPr>
        <w:rPr>
          <w:rFonts w:asciiTheme="minorHAnsi" w:hAnsiTheme="minorHAnsi" w:cs="Tahoma"/>
          <w:b/>
          <w:bCs/>
        </w:rPr>
      </w:pPr>
      <w:r w:rsidRPr="00352363">
        <w:rPr>
          <w:rFonts w:asciiTheme="minorHAnsi" w:hAnsiTheme="minorHAnsi" w:cs="Tahoma"/>
          <w:b/>
          <w:bCs/>
        </w:rPr>
        <w:t>Educational Experience:</w:t>
      </w:r>
    </w:p>
    <w:p w:rsidR="00304AB7" w:rsidRPr="00352363" w:rsidRDefault="00304AB7" w:rsidP="00304AB7">
      <w:pPr>
        <w:rPr>
          <w:rFonts w:asciiTheme="minorHAnsi" w:hAnsiTheme="minorHAnsi" w:cs="Tahoma"/>
          <w:b/>
          <w:bCs/>
        </w:rPr>
      </w:pPr>
    </w:p>
    <w:p w:rsidR="00304AB7" w:rsidRPr="00352363" w:rsidRDefault="00304AB7" w:rsidP="00352363">
      <w:pPr>
        <w:pStyle w:val="ListParagraph"/>
        <w:numPr>
          <w:ilvl w:val="0"/>
          <w:numId w:val="19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Teaching a number of modules in the field of Marketing, National Administration for B.Sc. Students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9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Teaching a variety of modules in the Executive Masters Program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9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Teaching in the Private College of Administration Jeddah</w:t>
      </w:r>
    </w:p>
    <w:p w:rsidR="00304AB7" w:rsidRPr="00304AB7" w:rsidRDefault="00304AB7" w:rsidP="00352363">
      <w:pPr>
        <w:ind w:firstLine="45"/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9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Supervision of Graduate Projects for M.Sc. students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04AB7">
      <w:pPr>
        <w:rPr>
          <w:rFonts w:asciiTheme="minorHAnsi" w:hAnsiTheme="minorHAnsi" w:cs="Tahoma"/>
          <w:b/>
          <w:bCs/>
        </w:rPr>
      </w:pPr>
      <w:r w:rsidRPr="00352363">
        <w:rPr>
          <w:rFonts w:asciiTheme="minorHAnsi" w:hAnsiTheme="minorHAnsi" w:cs="Tahoma"/>
          <w:b/>
          <w:bCs/>
        </w:rPr>
        <w:t>Training Association: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9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Delivery of Training for M.Sc. Program in Sunderland University, Great Britain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9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Delivery of Training for the Application of Marketing Program for Students (Riyadh Commercial Chamber)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9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Designed Training Courses for Saudi Air Line in the field of Marketing and Marketing Research</w:t>
      </w:r>
    </w:p>
    <w:p w:rsidR="00304AB7" w:rsidRPr="00304AB7" w:rsidRDefault="00304AB7" w:rsidP="00352363">
      <w:pPr>
        <w:ind w:firstLine="45"/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9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 xml:space="preserve">Training of the employers of STC in Kingdom of Saudi Arabia 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9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Training of the workers in the Non-profit Organizations and Societies in Arts of Marketing</w:t>
      </w:r>
    </w:p>
    <w:p w:rsidR="00304AB7" w:rsidRPr="00304AB7" w:rsidRDefault="00304AB7" w:rsidP="00352363">
      <w:pPr>
        <w:ind w:firstLine="45"/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9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 xml:space="preserve">Training of the Men of Security Periodical of Jeddah Governorate 2005  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rPr>
          <w:rFonts w:asciiTheme="minorHAnsi" w:hAnsiTheme="minorHAnsi" w:cs="Tahoma"/>
          <w:b/>
          <w:bCs/>
        </w:rPr>
      </w:pPr>
      <w:r w:rsidRPr="00352363">
        <w:rPr>
          <w:rFonts w:asciiTheme="minorHAnsi" w:hAnsiTheme="minorHAnsi" w:cs="Tahoma"/>
          <w:b/>
          <w:bCs/>
        </w:rPr>
        <w:t>Consultation Studies:</w:t>
      </w:r>
    </w:p>
    <w:p w:rsidR="00304AB7" w:rsidRPr="00352363" w:rsidRDefault="00304AB7" w:rsidP="00304AB7">
      <w:pPr>
        <w:rPr>
          <w:rFonts w:asciiTheme="minorHAnsi" w:hAnsiTheme="minorHAnsi" w:cs="Tahoma"/>
          <w:b/>
          <w:bCs/>
        </w:rPr>
      </w:pPr>
    </w:p>
    <w:p w:rsidR="00304AB7" w:rsidRPr="00352363" w:rsidRDefault="00304AB7" w:rsidP="00352363">
      <w:pPr>
        <w:pStyle w:val="ListParagraph"/>
        <w:numPr>
          <w:ilvl w:val="0"/>
          <w:numId w:val="19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Emirates consultant in Saudi cables company and organizing the Marketing Department 2000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9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Evaluation of national report concerning scientific research in the Kingdom of Saudi Arabia under supervision of the Ministry of Higher Education 2000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9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 xml:space="preserve">Project discussions about the roles of scientific research in KSA 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9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Consultant at Jeddah Governorate from 2002-2005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9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One of the Associate Members of Strategic Planning for Jeddah Governorate for mission and vision building that have been approved.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04AB7">
      <w:pPr>
        <w:rPr>
          <w:rFonts w:asciiTheme="minorHAnsi" w:hAnsiTheme="minorHAnsi" w:cs="Tahoma"/>
          <w:b/>
          <w:bCs/>
        </w:rPr>
      </w:pPr>
      <w:r w:rsidRPr="00352363">
        <w:rPr>
          <w:rFonts w:asciiTheme="minorHAnsi" w:hAnsiTheme="minorHAnsi" w:cs="Tahoma"/>
          <w:b/>
          <w:bCs/>
        </w:rPr>
        <w:t>Periodicals: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04AB7" w:rsidRDefault="00304AB7" w:rsidP="00304AB7">
      <w:pPr>
        <w:rPr>
          <w:rFonts w:asciiTheme="minorHAnsi" w:hAnsiTheme="minorHAnsi" w:cs="Tahoma"/>
        </w:rPr>
      </w:pPr>
      <w:r w:rsidRPr="00304AB7">
        <w:rPr>
          <w:rFonts w:asciiTheme="minorHAnsi" w:hAnsiTheme="minorHAnsi" w:cs="Tahoma"/>
        </w:rPr>
        <w:t>Refereed Papers: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9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Strategies on marketing the Gulf petrochemical products with special reference to international marketing difficulties, El-</w:t>
      </w:r>
      <w:proofErr w:type="spellStart"/>
      <w:r w:rsidRPr="00352363">
        <w:rPr>
          <w:rFonts w:asciiTheme="minorHAnsi" w:hAnsiTheme="minorHAnsi" w:cs="Tahoma"/>
        </w:rPr>
        <w:t>Taawen</w:t>
      </w:r>
      <w:proofErr w:type="spellEnd"/>
      <w:r w:rsidRPr="00352363">
        <w:rPr>
          <w:rFonts w:asciiTheme="minorHAnsi" w:hAnsiTheme="minorHAnsi" w:cs="Tahoma"/>
        </w:rPr>
        <w:t xml:space="preserve"> Magazine, El-Riyadh, 31, pp, 13-41 (1994).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19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Effect of carbon taxes on the economy of Gulf Arab countries:</w:t>
      </w:r>
    </w:p>
    <w:p w:rsidR="00304AB7" w:rsidRPr="00352363" w:rsidRDefault="00304AB7" w:rsidP="00352363">
      <w:pPr>
        <w:pStyle w:val="ListParagraph"/>
        <w:numPr>
          <w:ilvl w:val="0"/>
          <w:numId w:val="24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lastRenderedPageBreak/>
        <w:t>(</w:t>
      </w:r>
      <w:proofErr w:type="gramStart"/>
      <w:r w:rsidRPr="00352363">
        <w:rPr>
          <w:rFonts w:asciiTheme="minorHAnsi" w:hAnsiTheme="minorHAnsi" w:cs="Tahoma"/>
        </w:rPr>
        <w:t>marketing</w:t>
      </w:r>
      <w:proofErr w:type="gramEnd"/>
      <w:r w:rsidRPr="00352363">
        <w:rPr>
          <w:rFonts w:asciiTheme="minorHAnsi" w:hAnsiTheme="minorHAnsi" w:cs="Tahoma"/>
        </w:rPr>
        <w:t xml:space="preserve"> overview); Administration Magazine,58, pp, 13-41 (1994).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24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Success of cooperative projects for petrochemical companies in the Gulf; 4, (58), pp, 16-38 (1994).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24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Difficulties in non petroleum products exports; case study of industrial companies for Arab Gulf countries; Arab Magazine for Administration Science; 2; pp, 167-194 (1995).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24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The rate of application of administration in private sector …………; field study on Saudi companies; 17, pp, 1-30 (1995).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24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Application of social concept of marketing in ………… societies in Saudi Arabia; General Administration Magazine; 1, (36), pp, 147-182 (1996).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24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-The role of industrial building in environmental maintenance:</w:t>
      </w:r>
    </w:p>
    <w:p w:rsidR="00304AB7" w:rsidRPr="00352363" w:rsidRDefault="00304AB7" w:rsidP="00352363">
      <w:pPr>
        <w:pStyle w:val="ListParagraph"/>
        <w:numPr>
          <w:ilvl w:val="0"/>
          <w:numId w:val="24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Case study of a sample of companies in Saudi Arabia; Petrol and Arab Cooperation; 83, (32), pp, 69-99 (1997).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24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The role of higher education for Saudi working marketing; Social Science Magazine; 27, (3) (1999).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24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The effect of Saudi Arabia contribution to the World Trade Organization on the marketing activities of local companies; Administration; 78, pp, 115-139 (1999).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24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The difficulties of non-petrochemical products marketing in the Kingdom of Saudi Arabia; King Abdul Aziz Magazine for Economics and Administration; 2(13), pp, 47-71 (1999).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24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Evaluation of marketing role in Saudi companies from Islamic point of view: field study for national companies Jeddah city; King Abdul Aziz Magazine for Islamic Economics; 12(1420H).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24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 xml:space="preserve">Strategy of marketing of the result of scientific research referring to the King Abdul Aziz Experiment; 88, 32(2002). 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04AB7">
      <w:pPr>
        <w:rPr>
          <w:rFonts w:asciiTheme="minorHAnsi" w:hAnsiTheme="minorHAnsi" w:cs="Tahoma"/>
          <w:b/>
          <w:bCs/>
        </w:rPr>
      </w:pPr>
      <w:r w:rsidRPr="00352363">
        <w:rPr>
          <w:rFonts w:asciiTheme="minorHAnsi" w:hAnsiTheme="minorHAnsi" w:cs="Tahoma"/>
          <w:b/>
          <w:bCs/>
        </w:rPr>
        <w:t>Meetings: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04AB7" w:rsidRDefault="00304AB7" w:rsidP="00304AB7">
      <w:pPr>
        <w:rPr>
          <w:rFonts w:asciiTheme="minorHAnsi" w:hAnsiTheme="minorHAnsi" w:cs="Tahoma"/>
        </w:rPr>
      </w:pPr>
      <w:r w:rsidRPr="00304AB7">
        <w:rPr>
          <w:rFonts w:asciiTheme="minorHAnsi" w:hAnsiTheme="minorHAnsi" w:cs="Tahoma"/>
        </w:rPr>
        <w:t>Participation by Presentation of Working Papers: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24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 xml:space="preserve">The effect of carbon taxes on the economies of Gulf countries 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24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 xml:space="preserve">The strategy on Gulf export development 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24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The problems associated with petrochemical industry</w:t>
      </w:r>
    </w:p>
    <w:p w:rsidR="00304AB7" w:rsidRPr="00352363" w:rsidRDefault="00304AB7" w:rsidP="00352363">
      <w:pPr>
        <w:pStyle w:val="ListParagraph"/>
        <w:numPr>
          <w:ilvl w:val="0"/>
          <w:numId w:val="24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University student interaction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24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 xml:space="preserve">Small scale industries and their effect on economic development  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24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 xml:space="preserve">Activity of research and development in industrial Saudi buildings 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24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 xml:space="preserve">The higher education in the Kingdom of Saudi Arabia </w:t>
      </w:r>
    </w:p>
    <w:p w:rsidR="00304AB7" w:rsidRPr="00304AB7" w:rsidRDefault="00304AB7" w:rsidP="00352363">
      <w:pPr>
        <w:ind w:firstLine="105"/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24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The relationship between the quality control and national marketing</w:t>
      </w:r>
    </w:p>
    <w:p w:rsidR="00304AB7" w:rsidRPr="00304AB7" w:rsidRDefault="00304AB7" w:rsidP="00352363">
      <w:pPr>
        <w:ind w:firstLine="255"/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24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The effect of  Saudi Arabia’s joining of the  World Trade Organization on marketing activity in local companies</w:t>
      </w:r>
    </w:p>
    <w:p w:rsidR="00304AB7" w:rsidRPr="00304AB7" w:rsidRDefault="00304AB7" w:rsidP="00352363">
      <w:pPr>
        <w:ind w:firstLine="210"/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24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 xml:space="preserve">Strategy on marketing of the research results with special reference  to the King Abdul Aziz University Experiment 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24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 xml:space="preserve">The prosperities of workers in the field of tourism services 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24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Marketing retardation of the scientific research in the</w:t>
      </w:r>
      <w:r w:rsidR="00352363">
        <w:rPr>
          <w:rFonts w:asciiTheme="minorHAnsi" w:hAnsiTheme="minorHAnsi" w:cs="Tahoma"/>
        </w:rPr>
        <w:t xml:space="preserve"> </w:t>
      </w:r>
      <w:r w:rsidRPr="00352363">
        <w:rPr>
          <w:rFonts w:asciiTheme="minorHAnsi" w:hAnsiTheme="minorHAnsi" w:cs="Tahoma"/>
        </w:rPr>
        <w:t>Universities</w:t>
      </w:r>
    </w:p>
    <w:p w:rsidR="00304AB7" w:rsidRPr="00304AB7" w:rsidRDefault="00304AB7" w:rsidP="00352363">
      <w:pPr>
        <w:ind w:firstLine="150"/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25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>Future investment and the work opportunities</w:t>
      </w:r>
    </w:p>
    <w:p w:rsidR="00304AB7" w:rsidRPr="00304AB7" w:rsidRDefault="00304AB7" w:rsidP="00352363">
      <w:pPr>
        <w:ind w:firstLine="45"/>
        <w:rPr>
          <w:rFonts w:asciiTheme="minorHAnsi" w:hAnsiTheme="minorHAnsi" w:cs="Tahoma"/>
        </w:rPr>
      </w:pPr>
    </w:p>
    <w:p w:rsidR="00304AB7" w:rsidRPr="00352363" w:rsidRDefault="00304AB7" w:rsidP="00352363">
      <w:pPr>
        <w:pStyle w:val="ListParagraph"/>
        <w:numPr>
          <w:ilvl w:val="0"/>
          <w:numId w:val="25"/>
        </w:numPr>
        <w:rPr>
          <w:rFonts w:asciiTheme="minorHAnsi" w:hAnsiTheme="minorHAnsi" w:cs="Tahoma"/>
        </w:rPr>
      </w:pPr>
      <w:r w:rsidRPr="00352363">
        <w:rPr>
          <w:rFonts w:asciiTheme="minorHAnsi" w:hAnsiTheme="minorHAnsi" w:cs="Tahoma"/>
        </w:rPr>
        <w:t xml:space="preserve">Evaluation of the investment in Jeddah historical region economically and </w:t>
      </w:r>
      <w:r w:rsidR="00352363" w:rsidRPr="00352363">
        <w:rPr>
          <w:rFonts w:asciiTheme="minorHAnsi" w:hAnsiTheme="minorHAnsi" w:cs="Tahoma"/>
        </w:rPr>
        <w:t>touristic ally</w:t>
      </w:r>
      <w:r w:rsidR="00352363">
        <w:rPr>
          <w:rFonts w:asciiTheme="minorHAnsi" w:hAnsiTheme="minorHAnsi" w:cs="Tahoma"/>
        </w:rPr>
        <w:t>.</w:t>
      </w: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304AB7" w:rsidRPr="00304AB7" w:rsidRDefault="00304AB7" w:rsidP="00304AB7">
      <w:pPr>
        <w:rPr>
          <w:rFonts w:asciiTheme="minorHAnsi" w:hAnsiTheme="minorHAnsi" w:cs="Tahoma"/>
        </w:rPr>
      </w:pPr>
    </w:p>
    <w:p w:rsidR="00A35CF3" w:rsidRPr="00304AB7" w:rsidRDefault="00A35CF3" w:rsidP="00304AB7">
      <w:pPr>
        <w:rPr>
          <w:szCs w:val="28"/>
        </w:rPr>
      </w:pPr>
    </w:p>
    <w:sectPr w:rsidR="00A35CF3" w:rsidRPr="00304AB7" w:rsidSect="00304AB7">
      <w:footerReference w:type="even" r:id="rId8"/>
      <w:footerReference w:type="default" r:id="rId9"/>
      <w:pgSz w:w="12240" w:h="15840"/>
      <w:pgMar w:top="1440" w:right="1800" w:bottom="1440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729" w:rsidRDefault="00405729">
      <w:r>
        <w:separator/>
      </w:r>
    </w:p>
  </w:endnote>
  <w:endnote w:type="continuationSeparator" w:id="0">
    <w:p w:rsidR="00405729" w:rsidRDefault="00405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Century Schoolbook">
    <w:panose1 w:val="020406030507050203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77F" w:rsidRDefault="0086377F" w:rsidP="00FA78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377F" w:rsidRDefault="0086377F" w:rsidP="00DB5F8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77F" w:rsidRDefault="0086377F" w:rsidP="00FA78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395A">
      <w:rPr>
        <w:rStyle w:val="PageNumber"/>
        <w:noProof/>
      </w:rPr>
      <w:t>7</w:t>
    </w:r>
    <w:r>
      <w:rPr>
        <w:rStyle w:val="PageNumber"/>
      </w:rPr>
      <w:fldChar w:fldCharType="end"/>
    </w:r>
  </w:p>
  <w:p w:rsidR="0086377F" w:rsidRDefault="0086377F" w:rsidP="00DB5F8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729" w:rsidRDefault="00405729">
      <w:r>
        <w:separator/>
      </w:r>
    </w:p>
  </w:footnote>
  <w:footnote w:type="continuationSeparator" w:id="0">
    <w:p w:rsidR="00405729" w:rsidRDefault="004057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D37"/>
    <w:multiLevelType w:val="hybridMultilevel"/>
    <w:tmpl w:val="3B22F0CA"/>
    <w:lvl w:ilvl="0" w:tplc="BF48BFF4">
      <w:start w:val="13"/>
      <w:numFmt w:val="bullet"/>
      <w:lvlText w:val="-"/>
      <w:lvlJc w:val="left"/>
      <w:pPr>
        <w:tabs>
          <w:tab w:val="num" w:pos="3390"/>
        </w:tabs>
        <w:ind w:left="3390" w:hanging="3030"/>
      </w:pPr>
      <w:rPr>
        <w:rFonts w:ascii="New Century Schoolbook" w:eastAsia="Times New Roman" w:hAnsi="New Century Schoolbook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0144D"/>
    <w:multiLevelType w:val="hybridMultilevel"/>
    <w:tmpl w:val="74683D98"/>
    <w:lvl w:ilvl="0" w:tplc="0409000B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>
    <w:nsid w:val="0FB0083B"/>
    <w:multiLevelType w:val="hybridMultilevel"/>
    <w:tmpl w:val="DD8620DC"/>
    <w:lvl w:ilvl="0" w:tplc="C772022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17F2E"/>
    <w:multiLevelType w:val="hybridMultilevel"/>
    <w:tmpl w:val="D0D2A84C"/>
    <w:lvl w:ilvl="0" w:tplc="7A8EF4C6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56339A4"/>
    <w:multiLevelType w:val="multilevel"/>
    <w:tmpl w:val="95F8BA40"/>
    <w:lvl w:ilvl="0">
      <w:start w:val="13"/>
      <w:numFmt w:val="bullet"/>
      <w:lvlText w:val="-"/>
      <w:lvlJc w:val="left"/>
      <w:pPr>
        <w:tabs>
          <w:tab w:val="num" w:pos="3390"/>
        </w:tabs>
        <w:ind w:left="3390" w:hanging="3030"/>
      </w:pPr>
      <w:rPr>
        <w:rFonts w:ascii="New Century Schoolbook" w:eastAsia="Times New Roman" w:hAnsi="New Century Schoolbook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4310A9"/>
    <w:multiLevelType w:val="hybridMultilevel"/>
    <w:tmpl w:val="AD3C76C0"/>
    <w:lvl w:ilvl="0" w:tplc="C772022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279AB"/>
    <w:multiLevelType w:val="hybridMultilevel"/>
    <w:tmpl w:val="DA64A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F704E"/>
    <w:multiLevelType w:val="hybridMultilevel"/>
    <w:tmpl w:val="616AB806"/>
    <w:lvl w:ilvl="0" w:tplc="C772022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070682"/>
    <w:multiLevelType w:val="hybridMultilevel"/>
    <w:tmpl w:val="D4CC4E74"/>
    <w:lvl w:ilvl="0" w:tplc="C772022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873FF7"/>
    <w:multiLevelType w:val="hybridMultilevel"/>
    <w:tmpl w:val="583C62D8"/>
    <w:lvl w:ilvl="0" w:tplc="C772022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345AAB"/>
    <w:multiLevelType w:val="hybridMultilevel"/>
    <w:tmpl w:val="5B4E119C"/>
    <w:lvl w:ilvl="0" w:tplc="C772022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262ECA"/>
    <w:multiLevelType w:val="hybridMultilevel"/>
    <w:tmpl w:val="81A87650"/>
    <w:lvl w:ilvl="0" w:tplc="C772022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F4CD8"/>
    <w:multiLevelType w:val="hybridMultilevel"/>
    <w:tmpl w:val="A99654A8"/>
    <w:lvl w:ilvl="0" w:tplc="C772022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6A25ED"/>
    <w:multiLevelType w:val="hybridMultilevel"/>
    <w:tmpl w:val="73B0C128"/>
    <w:lvl w:ilvl="0" w:tplc="C772022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D2473C"/>
    <w:multiLevelType w:val="hybridMultilevel"/>
    <w:tmpl w:val="0318109A"/>
    <w:lvl w:ilvl="0" w:tplc="C772022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7E2A26"/>
    <w:multiLevelType w:val="hybridMultilevel"/>
    <w:tmpl w:val="7F0A19D8"/>
    <w:lvl w:ilvl="0" w:tplc="C772022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947E0D"/>
    <w:multiLevelType w:val="hybridMultilevel"/>
    <w:tmpl w:val="46FCBD9E"/>
    <w:lvl w:ilvl="0" w:tplc="C7720222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7">
    <w:nsid w:val="5D497785"/>
    <w:multiLevelType w:val="hybridMultilevel"/>
    <w:tmpl w:val="9A6A4F4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462E55"/>
    <w:multiLevelType w:val="hybridMultilevel"/>
    <w:tmpl w:val="714E5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360C94"/>
    <w:multiLevelType w:val="hybridMultilevel"/>
    <w:tmpl w:val="EF9E1BE0"/>
    <w:lvl w:ilvl="0" w:tplc="BF48BFF4">
      <w:start w:val="13"/>
      <w:numFmt w:val="bullet"/>
      <w:lvlText w:val="-"/>
      <w:lvlJc w:val="left"/>
      <w:pPr>
        <w:tabs>
          <w:tab w:val="num" w:pos="3390"/>
        </w:tabs>
        <w:ind w:left="3390" w:hanging="3030"/>
      </w:pPr>
      <w:rPr>
        <w:rFonts w:ascii="New Century Schoolbook" w:eastAsia="Times New Roman" w:hAnsi="New Century Schoolbook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77603B"/>
    <w:multiLevelType w:val="hybridMultilevel"/>
    <w:tmpl w:val="0E28641A"/>
    <w:lvl w:ilvl="0" w:tplc="C772022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336390"/>
    <w:multiLevelType w:val="hybridMultilevel"/>
    <w:tmpl w:val="A6BE3AC6"/>
    <w:lvl w:ilvl="0" w:tplc="C772022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57560B"/>
    <w:multiLevelType w:val="hybridMultilevel"/>
    <w:tmpl w:val="74F2C4F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6636C2"/>
    <w:multiLevelType w:val="hybridMultilevel"/>
    <w:tmpl w:val="C8448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B94F34"/>
    <w:multiLevelType w:val="hybridMultilevel"/>
    <w:tmpl w:val="69765C9A"/>
    <w:lvl w:ilvl="0" w:tplc="C772022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9"/>
  </w:num>
  <w:num w:numId="4">
    <w:abstractNumId w:val="1"/>
  </w:num>
  <w:num w:numId="5">
    <w:abstractNumId w:val="16"/>
  </w:num>
  <w:num w:numId="6">
    <w:abstractNumId w:val="3"/>
  </w:num>
  <w:num w:numId="7">
    <w:abstractNumId w:val="17"/>
  </w:num>
  <w:num w:numId="8">
    <w:abstractNumId w:val="22"/>
  </w:num>
  <w:num w:numId="9">
    <w:abstractNumId w:val="6"/>
  </w:num>
  <w:num w:numId="10">
    <w:abstractNumId w:val="18"/>
  </w:num>
  <w:num w:numId="11">
    <w:abstractNumId w:val="10"/>
  </w:num>
  <w:num w:numId="12">
    <w:abstractNumId w:val="12"/>
  </w:num>
  <w:num w:numId="13">
    <w:abstractNumId w:val="15"/>
  </w:num>
  <w:num w:numId="14">
    <w:abstractNumId w:val="11"/>
  </w:num>
  <w:num w:numId="15">
    <w:abstractNumId w:val="23"/>
  </w:num>
  <w:num w:numId="16">
    <w:abstractNumId w:val="9"/>
  </w:num>
  <w:num w:numId="17">
    <w:abstractNumId w:val="13"/>
  </w:num>
  <w:num w:numId="18">
    <w:abstractNumId w:val="2"/>
  </w:num>
  <w:num w:numId="19">
    <w:abstractNumId w:val="7"/>
  </w:num>
  <w:num w:numId="20">
    <w:abstractNumId w:val="20"/>
  </w:num>
  <w:num w:numId="21">
    <w:abstractNumId w:val="8"/>
  </w:num>
  <w:num w:numId="22">
    <w:abstractNumId w:val="24"/>
  </w:num>
  <w:num w:numId="23">
    <w:abstractNumId w:val="14"/>
  </w:num>
  <w:num w:numId="24">
    <w:abstractNumId w:val="5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105"/>
    <w:rsid w:val="0008376C"/>
    <w:rsid w:val="000D1FFC"/>
    <w:rsid w:val="0011013B"/>
    <w:rsid w:val="001432CC"/>
    <w:rsid w:val="001646A4"/>
    <w:rsid w:val="0016598C"/>
    <w:rsid w:val="001739E9"/>
    <w:rsid w:val="0021094B"/>
    <w:rsid w:val="002160FD"/>
    <w:rsid w:val="00241915"/>
    <w:rsid w:val="00304AB7"/>
    <w:rsid w:val="00312348"/>
    <w:rsid w:val="003223ED"/>
    <w:rsid w:val="00331CD5"/>
    <w:rsid w:val="00332C0B"/>
    <w:rsid w:val="00340DFE"/>
    <w:rsid w:val="00352363"/>
    <w:rsid w:val="003866A6"/>
    <w:rsid w:val="00391EC1"/>
    <w:rsid w:val="003B46CC"/>
    <w:rsid w:val="003B5C25"/>
    <w:rsid w:val="00405729"/>
    <w:rsid w:val="004159CD"/>
    <w:rsid w:val="00427BC1"/>
    <w:rsid w:val="00480BEE"/>
    <w:rsid w:val="004D209A"/>
    <w:rsid w:val="004E5D56"/>
    <w:rsid w:val="00634105"/>
    <w:rsid w:val="006B66D0"/>
    <w:rsid w:val="00702C09"/>
    <w:rsid w:val="00724167"/>
    <w:rsid w:val="007737F4"/>
    <w:rsid w:val="00780782"/>
    <w:rsid w:val="007B0BD9"/>
    <w:rsid w:val="007C490E"/>
    <w:rsid w:val="007F1DAD"/>
    <w:rsid w:val="007F5BAF"/>
    <w:rsid w:val="00803A15"/>
    <w:rsid w:val="00837383"/>
    <w:rsid w:val="0086377F"/>
    <w:rsid w:val="00863C34"/>
    <w:rsid w:val="00880C84"/>
    <w:rsid w:val="00A320F3"/>
    <w:rsid w:val="00A35CF3"/>
    <w:rsid w:val="00A563C9"/>
    <w:rsid w:val="00A6277E"/>
    <w:rsid w:val="00AA2A1E"/>
    <w:rsid w:val="00AB119B"/>
    <w:rsid w:val="00B36114"/>
    <w:rsid w:val="00B77131"/>
    <w:rsid w:val="00BA34CC"/>
    <w:rsid w:val="00BA58C2"/>
    <w:rsid w:val="00BD1CB1"/>
    <w:rsid w:val="00BD645E"/>
    <w:rsid w:val="00C04D5A"/>
    <w:rsid w:val="00C5409D"/>
    <w:rsid w:val="00C743EB"/>
    <w:rsid w:val="00CA295D"/>
    <w:rsid w:val="00D27F2E"/>
    <w:rsid w:val="00D57473"/>
    <w:rsid w:val="00DB5F87"/>
    <w:rsid w:val="00DC5363"/>
    <w:rsid w:val="00E8395A"/>
    <w:rsid w:val="00F450C9"/>
    <w:rsid w:val="00F95EAE"/>
    <w:rsid w:val="00FA4954"/>
    <w:rsid w:val="00FA78AD"/>
    <w:rsid w:val="00FF6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DB5F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5F87"/>
  </w:style>
  <w:style w:type="paragraph" w:styleId="BalloonText">
    <w:name w:val="Balloon Text"/>
    <w:basedOn w:val="Normal"/>
    <w:link w:val="BalloonTextChar"/>
    <w:rsid w:val="000D1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1FF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04AB7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locked/>
    <w:rsid w:val="00304AB7"/>
    <w:rPr>
      <w:rFonts w:ascii="Courier New" w:hAnsi="Courier New"/>
      <w:lang w:val="en-GB"/>
    </w:rPr>
  </w:style>
  <w:style w:type="paragraph" w:styleId="PlainText">
    <w:name w:val="Plain Text"/>
    <w:basedOn w:val="Normal"/>
    <w:link w:val="PlainTextChar"/>
    <w:rsid w:val="00304AB7"/>
    <w:rPr>
      <w:rFonts w:ascii="Courier New" w:hAnsi="Courier New"/>
      <w:sz w:val="20"/>
      <w:szCs w:val="20"/>
      <w:lang w:val="en-GB"/>
    </w:rPr>
  </w:style>
  <w:style w:type="character" w:customStyle="1" w:styleId="PlainTextChar1">
    <w:name w:val="Plain Text Char1"/>
    <w:basedOn w:val="DefaultParagraphFont"/>
    <w:link w:val="PlainText"/>
    <w:rsid w:val="00304AB7"/>
    <w:rPr>
      <w:rFonts w:ascii="Consolas" w:hAnsi="Consolas"/>
      <w:sz w:val="21"/>
      <w:szCs w:val="21"/>
    </w:rPr>
  </w:style>
  <w:style w:type="paragraph" w:styleId="Title">
    <w:name w:val="Title"/>
    <w:basedOn w:val="Normal"/>
    <w:next w:val="Normal"/>
    <w:link w:val="TitleChar"/>
    <w:qFormat/>
    <w:rsid w:val="00E839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839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38360-869E-469F-9418-CBF561FB9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1186</Words>
  <Characters>6913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/>
  <LinksUpToDate>false</LinksUpToDate>
  <CharactersWithSpaces>8083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media markting co</dc:creator>
  <cp:keywords/>
  <cp:lastModifiedBy>Home</cp:lastModifiedBy>
  <cp:revision>2</cp:revision>
  <cp:lastPrinted>2008-06-07T10:53:00Z</cp:lastPrinted>
  <dcterms:created xsi:type="dcterms:W3CDTF">2011-06-05T22:49:00Z</dcterms:created>
  <dcterms:modified xsi:type="dcterms:W3CDTF">2011-06-05T22:49:00Z</dcterms:modified>
</cp:coreProperties>
</file>